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7A" w:rsidRDefault="009046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4211">
        <w:rPr>
          <w:b/>
          <w:i/>
        </w:rPr>
        <w:t xml:space="preserve">                                             </w:t>
      </w:r>
      <w:r w:rsidRPr="005B4211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родителей.</w:t>
      </w:r>
    </w:p>
    <w:p w:rsidR="0000629F" w:rsidRPr="005B4211" w:rsidRDefault="005B421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Тема: «Игра дома»</w:t>
      </w:r>
    </w:p>
    <w:p w:rsidR="00904614" w:rsidRPr="005B4211" w:rsidRDefault="00904614">
      <w:pPr>
        <w:rPr>
          <w:rFonts w:ascii="Times New Roman" w:hAnsi="Times New Roman" w:cs="Times New Roman"/>
          <w:sz w:val="28"/>
          <w:szCs w:val="28"/>
        </w:rPr>
      </w:pPr>
      <w:r w:rsidRPr="005B4211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Pr="005B421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5B4211">
        <w:rPr>
          <w:rFonts w:ascii="Times New Roman" w:hAnsi="Times New Roman" w:cs="Times New Roman"/>
          <w:sz w:val="28"/>
          <w:szCs w:val="28"/>
        </w:rPr>
        <w:t xml:space="preserve"> одно из средств воспитания и обучения детей дошкольного возраста.</w:t>
      </w:r>
    </w:p>
    <w:p w:rsidR="00904614" w:rsidRPr="005B4211" w:rsidRDefault="00904614">
      <w:pPr>
        <w:rPr>
          <w:rFonts w:ascii="Times New Roman" w:hAnsi="Times New Roman" w:cs="Times New Roman"/>
          <w:sz w:val="28"/>
          <w:szCs w:val="28"/>
        </w:rPr>
      </w:pPr>
      <w:r w:rsidRPr="005B4211">
        <w:rPr>
          <w:rFonts w:ascii="Times New Roman" w:hAnsi="Times New Roman" w:cs="Times New Roman"/>
          <w:sz w:val="28"/>
          <w:szCs w:val="28"/>
        </w:rPr>
        <w:t>Игра для дошкольнико</w:t>
      </w:r>
      <w:proofErr w:type="gramStart"/>
      <w:r w:rsidRPr="005B4211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5B4211">
        <w:rPr>
          <w:rFonts w:ascii="Times New Roman" w:hAnsi="Times New Roman" w:cs="Times New Roman"/>
          <w:sz w:val="28"/>
          <w:szCs w:val="28"/>
        </w:rPr>
        <w:t xml:space="preserve"> способ познания окружающего. В игре ребёнок развивается физически, у него воспитывается сообразительность, трудолюбие, инициатива. С помощью игр воспитатель осуществляет сенсорное воспитание детей, развивает познавательные процессы (любознательность, понимание взаимосвязи простейших явлений и т.д.)</w:t>
      </w:r>
    </w:p>
    <w:p w:rsidR="00904614" w:rsidRPr="005B4211" w:rsidRDefault="00904614">
      <w:pPr>
        <w:rPr>
          <w:rFonts w:ascii="Times New Roman" w:hAnsi="Times New Roman" w:cs="Times New Roman"/>
          <w:sz w:val="28"/>
          <w:szCs w:val="28"/>
        </w:rPr>
      </w:pPr>
      <w:r w:rsidRPr="005B4211">
        <w:rPr>
          <w:rFonts w:ascii="Times New Roman" w:hAnsi="Times New Roman" w:cs="Times New Roman"/>
          <w:sz w:val="28"/>
          <w:szCs w:val="28"/>
        </w:rPr>
        <w:t>Он использует игру как средство развития мышления, речи, воображения, памяти, расширения и закрепления</w:t>
      </w:r>
      <w:r w:rsidR="003D1513" w:rsidRPr="005B4211">
        <w:rPr>
          <w:rFonts w:ascii="Times New Roman" w:hAnsi="Times New Roman" w:cs="Times New Roman"/>
          <w:sz w:val="28"/>
          <w:szCs w:val="28"/>
        </w:rPr>
        <w:t xml:space="preserve"> представлений об окружающей жизни. Учитывая</w:t>
      </w:r>
      <w:proofErr w:type="gramStart"/>
      <w:r w:rsidR="003D1513" w:rsidRPr="005B42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1513" w:rsidRPr="005B4211">
        <w:rPr>
          <w:rFonts w:ascii="Times New Roman" w:hAnsi="Times New Roman" w:cs="Times New Roman"/>
          <w:sz w:val="28"/>
          <w:szCs w:val="28"/>
        </w:rPr>
        <w:t>что игра является ведущей деятельностью детей дошкольного возраста, то в детском саду игру можно использовать в образовательной деятельности ,в ходе режимных моментов ,в самостоятельной деятельности детей.</w:t>
      </w:r>
    </w:p>
    <w:p w:rsidR="0041734A" w:rsidRDefault="0041734A">
      <w:pPr>
        <w:rPr>
          <w:rFonts w:ascii="Times New Roman" w:hAnsi="Times New Roman" w:cs="Times New Roman"/>
          <w:sz w:val="28"/>
          <w:szCs w:val="28"/>
        </w:rPr>
      </w:pPr>
    </w:p>
    <w:p w:rsidR="003D1513" w:rsidRPr="005B4211" w:rsidRDefault="003D1513">
      <w:pPr>
        <w:rPr>
          <w:rFonts w:ascii="Times New Roman" w:hAnsi="Times New Roman" w:cs="Times New Roman"/>
          <w:sz w:val="28"/>
          <w:szCs w:val="28"/>
        </w:rPr>
      </w:pPr>
      <w:r w:rsidRPr="005B4211">
        <w:rPr>
          <w:rFonts w:ascii="Times New Roman" w:hAnsi="Times New Roman" w:cs="Times New Roman"/>
          <w:sz w:val="28"/>
          <w:szCs w:val="28"/>
        </w:rPr>
        <w:t>А как использовать игры в домашних условиях?</w:t>
      </w:r>
    </w:p>
    <w:p w:rsidR="003D1513" w:rsidRPr="005B4211" w:rsidRDefault="00FF0922">
      <w:pPr>
        <w:rPr>
          <w:rFonts w:ascii="Times New Roman" w:hAnsi="Times New Roman" w:cs="Times New Roman"/>
          <w:sz w:val="28"/>
          <w:szCs w:val="28"/>
        </w:rPr>
      </w:pPr>
      <w:r w:rsidRPr="005B4211">
        <w:rPr>
          <w:rFonts w:ascii="Times New Roman" w:hAnsi="Times New Roman" w:cs="Times New Roman"/>
          <w:sz w:val="28"/>
          <w:szCs w:val="28"/>
        </w:rPr>
        <w:t xml:space="preserve"> Используя игру при организации повседневных домашних дел можно научить ребёнка многому полезному и интересному. Например</w:t>
      </w:r>
      <w:proofErr w:type="gramStart"/>
      <w:r w:rsidRPr="005B42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4211">
        <w:rPr>
          <w:rFonts w:ascii="Times New Roman" w:hAnsi="Times New Roman" w:cs="Times New Roman"/>
          <w:sz w:val="28"/>
          <w:szCs w:val="28"/>
        </w:rPr>
        <w:t>при приготовлении обеда можно на кухне поиграть с ребёнком в следующие игры:</w:t>
      </w:r>
    </w:p>
    <w:p w:rsidR="00904614" w:rsidRPr="005B4211" w:rsidRDefault="00FF09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4211">
        <w:rPr>
          <w:rFonts w:ascii="Times New Roman" w:hAnsi="Times New Roman" w:cs="Times New Roman"/>
          <w:b/>
          <w:i/>
          <w:sz w:val="28"/>
          <w:szCs w:val="28"/>
        </w:rPr>
        <w:t xml:space="preserve"> «Съедобное несъедобное»</w:t>
      </w:r>
    </w:p>
    <w:p w:rsidR="00FF0922" w:rsidRPr="005B4211" w:rsidRDefault="00FF0922">
      <w:pPr>
        <w:rPr>
          <w:rFonts w:ascii="Times New Roman" w:hAnsi="Times New Roman" w:cs="Times New Roman"/>
          <w:sz w:val="28"/>
          <w:szCs w:val="28"/>
        </w:rPr>
      </w:pPr>
      <w:r w:rsidRPr="005B4211">
        <w:rPr>
          <w:rFonts w:ascii="Times New Roman" w:hAnsi="Times New Roman" w:cs="Times New Roman"/>
          <w:b/>
          <w:sz w:val="28"/>
          <w:szCs w:val="28"/>
        </w:rPr>
        <w:t>Цель:</w:t>
      </w:r>
      <w:r w:rsidRPr="005B4211">
        <w:rPr>
          <w:rFonts w:ascii="Times New Roman" w:hAnsi="Times New Roman" w:cs="Times New Roman"/>
          <w:sz w:val="28"/>
          <w:szCs w:val="28"/>
        </w:rPr>
        <w:t xml:space="preserve"> развитие  внимания, памяти</w:t>
      </w:r>
      <w:proofErr w:type="gramStart"/>
      <w:r w:rsidRPr="005B42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4211">
        <w:rPr>
          <w:rFonts w:ascii="Times New Roman" w:hAnsi="Times New Roman" w:cs="Times New Roman"/>
          <w:sz w:val="28"/>
          <w:szCs w:val="28"/>
        </w:rPr>
        <w:t>словарного запаса.</w:t>
      </w:r>
    </w:p>
    <w:p w:rsidR="00FF0922" w:rsidRPr="005B4211" w:rsidRDefault="00FF0922">
      <w:pPr>
        <w:rPr>
          <w:rFonts w:ascii="Times New Roman" w:hAnsi="Times New Roman" w:cs="Times New Roman"/>
          <w:sz w:val="28"/>
          <w:szCs w:val="28"/>
        </w:rPr>
      </w:pPr>
      <w:r w:rsidRPr="005B4211">
        <w:rPr>
          <w:rFonts w:ascii="Times New Roman" w:hAnsi="Times New Roman" w:cs="Times New Roman"/>
          <w:b/>
          <w:sz w:val="28"/>
          <w:szCs w:val="28"/>
        </w:rPr>
        <w:t>Правила игры:</w:t>
      </w:r>
      <w:r w:rsidR="00773DFB" w:rsidRPr="005B4211">
        <w:rPr>
          <w:rFonts w:ascii="Times New Roman" w:hAnsi="Times New Roman" w:cs="Times New Roman"/>
          <w:sz w:val="28"/>
          <w:szCs w:val="28"/>
        </w:rPr>
        <w:t xml:space="preserve"> </w:t>
      </w:r>
      <w:r w:rsidRPr="005B4211">
        <w:rPr>
          <w:rFonts w:ascii="Times New Roman" w:hAnsi="Times New Roman" w:cs="Times New Roman"/>
          <w:sz w:val="28"/>
          <w:szCs w:val="28"/>
        </w:rPr>
        <w:t>Взрослый называет разные предметы (картошка,</w:t>
      </w:r>
      <w:r w:rsidR="00773DFB" w:rsidRPr="005B4211">
        <w:rPr>
          <w:rFonts w:ascii="Times New Roman" w:hAnsi="Times New Roman" w:cs="Times New Roman"/>
          <w:sz w:val="28"/>
          <w:szCs w:val="28"/>
        </w:rPr>
        <w:t xml:space="preserve"> </w:t>
      </w:r>
      <w:r w:rsidRPr="005B4211">
        <w:rPr>
          <w:rFonts w:ascii="Times New Roman" w:hAnsi="Times New Roman" w:cs="Times New Roman"/>
          <w:sz w:val="28"/>
          <w:szCs w:val="28"/>
        </w:rPr>
        <w:t>морковка,</w:t>
      </w:r>
      <w:r w:rsidR="00773DFB" w:rsidRPr="005B4211">
        <w:rPr>
          <w:rFonts w:ascii="Times New Roman" w:hAnsi="Times New Roman" w:cs="Times New Roman"/>
          <w:sz w:val="28"/>
          <w:szCs w:val="28"/>
        </w:rPr>
        <w:t xml:space="preserve"> </w:t>
      </w:r>
      <w:r w:rsidRPr="005B4211">
        <w:rPr>
          <w:rFonts w:ascii="Times New Roman" w:hAnsi="Times New Roman" w:cs="Times New Roman"/>
          <w:sz w:val="28"/>
          <w:szCs w:val="28"/>
        </w:rPr>
        <w:t>торт,</w:t>
      </w:r>
      <w:r w:rsidR="00773DFB" w:rsidRPr="005B4211">
        <w:rPr>
          <w:rFonts w:ascii="Times New Roman" w:hAnsi="Times New Roman" w:cs="Times New Roman"/>
          <w:sz w:val="28"/>
          <w:szCs w:val="28"/>
        </w:rPr>
        <w:t xml:space="preserve"> </w:t>
      </w:r>
      <w:r w:rsidRPr="005B4211">
        <w:rPr>
          <w:rFonts w:ascii="Times New Roman" w:hAnsi="Times New Roman" w:cs="Times New Roman"/>
          <w:sz w:val="28"/>
          <w:szCs w:val="28"/>
        </w:rPr>
        <w:t>вилка и т.п.)</w:t>
      </w:r>
    </w:p>
    <w:p w:rsidR="00FF0922" w:rsidRPr="005B4211" w:rsidRDefault="00FF0922">
      <w:pPr>
        <w:rPr>
          <w:rFonts w:ascii="Times New Roman" w:hAnsi="Times New Roman" w:cs="Times New Roman"/>
          <w:sz w:val="28"/>
          <w:szCs w:val="28"/>
        </w:rPr>
      </w:pPr>
      <w:r w:rsidRPr="005B4211">
        <w:rPr>
          <w:rFonts w:ascii="Times New Roman" w:hAnsi="Times New Roman" w:cs="Times New Roman"/>
          <w:sz w:val="28"/>
          <w:szCs w:val="28"/>
        </w:rPr>
        <w:t>Ребёнок отвечает «</w:t>
      </w:r>
      <w:r w:rsidR="00773DFB" w:rsidRPr="005B4211">
        <w:rPr>
          <w:rFonts w:ascii="Times New Roman" w:hAnsi="Times New Roman" w:cs="Times New Roman"/>
          <w:sz w:val="28"/>
          <w:szCs w:val="28"/>
        </w:rPr>
        <w:t>съ</w:t>
      </w:r>
      <w:r w:rsidRPr="005B4211">
        <w:rPr>
          <w:rFonts w:ascii="Times New Roman" w:hAnsi="Times New Roman" w:cs="Times New Roman"/>
          <w:sz w:val="28"/>
          <w:szCs w:val="28"/>
        </w:rPr>
        <w:t>едобное</w:t>
      </w:r>
      <w:r w:rsidR="00773DFB" w:rsidRPr="005B4211">
        <w:rPr>
          <w:rFonts w:ascii="Times New Roman" w:hAnsi="Times New Roman" w:cs="Times New Roman"/>
          <w:sz w:val="28"/>
          <w:szCs w:val="28"/>
        </w:rPr>
        <w:t>»</w:t>
      </w:r>
      <w:r w:rsidRPr="005B4211">
        <w:rPr>
          <w:rFonts w:ascii="Times New Roman" w:hAnsi="Times New Roman" w:cs="Times New Roman"/>
          <w:sz w:val="28"/>
          <w:szCs w:val="28"/>
        </w:rPr>
        <w:t xml:space="preserve"> или </w:t>
      </w:r>
      <w:r w:rsidR="00773DFB" w:rsidRPr="005B4211">
        <w:rPr>
          <w:rFonts w:ascii="Times New Roman" w:hAnsi="Times New Roman" w:cs="Times New Roman"/>
          <w:sz w:val="28"/>
          <w:szCs w:val="28"/>
        </w:rPr>
        <w:t>«</w:t>
      </w:r>
      <w:r w:rsidRPr="005B4211">
        <w:rPr>
          <w:rFonts w:ascii="Times New Roman" w:hAnsi="Times New Roman" w:cs="Times New Roman"/>
          <w:sz w:val="28"/>
          <w:szCs w:val="28"/>
        </w:rPr>
        <w:t>не</w:t>
      </w:r>
      <w:r w:rsidR="00773DFB" w:rsidRPr="005B4211">
        <w:rPr>
          <w:rFonts w:ascii="Times New Roman" w:hAnsi="Times New Roman" w:cs="Times New Roman"/>
          <w:sz w:val="28"/>
          <w:szCs w:val="28"/>
        </w:rPr>
        <w:t>съедобное»</w:t>
      </w:r>
      <w:proofErr w:type="gramStart"/>
      <w:r w:rsidR="00773DFB" w:rsidRPr="005B421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73DFB" w:rsidRPr="005B4211">
        <w:rPr>
          <w:rFonts w:ascii="Times New Roman" w:hAnsi="Times New Roman" w:cs="Times New Roman"/>
          <w:sz w:val="28"/>
          <w:szCs w:val="28"/>
        </w:rPr>
        <w:t>отом меняются ролями.</w:t>
      </w:r>
    </w:p>
    <w:p w:rsidR="00773DFB" w:rsidRPr="005B4211" w:rsidRDefault="00773DFB" w:rsidP="005B4211">
      <w:pPr>
        <w:tabs>
          <w:tab w:val="left" w:pos="318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5B4211">
        <w:rPr>
          <w:rFonts w:ascii="Times New Roman" w:hAnsi="Times New Roman" w:cs="Times New Roman"/>
          <w:b/>
          <w:i/>
          <w:sz w:val="28"/>
          <w:szCs w:val="28"/>
        </w:rPr>
        <w:t>«Цвет</w:t>
      </w:r>
      <w:proofErr w:type="gramStart"/>
      <w:r w:rsidRPr="005B4211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5B4211">
        <w:rPr>
          <w:rFonts w:ascii="Times New Roman" w:hAnsi="Times New Roman" w:cs="Times New Roman"/>
          <w:b/>
          <w:i/>
          <w:sz w:val="28"/>
          <w:szCs w:val="28"/>
        </w:rPr>
        <w:t>форма, размер»</w:t>
      </w:r>
      <w:r w:rsidR="005B4211" w:rsidRPr="005B421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73DFB" w:rsidRPr="005B4211" w:rsidRDefault="00773DFB">
      <w:pPr>
        <w:rPr>
          <w:rFonts w:ascii="Times New Roman" w:hAnsi="Times New Roman" w:cs="Times New Roman"/>
          <w:sz w:val="28"/>
          <w:szCs w:val="28"/>
        </w:rPr>
      </w:pPr>
      <w:r w:rsidRPr="005B421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B4211">
        <w:rPr>
          <w:rFonts w:ascii="Times New Roman" w:hAnsi="Times New Roman" w:cs="Times New Roman"/>
          <w:sz w:val="28"/>
          <w:szCs w:val="28"/>
        </w:rPr>
        <w:t xml:space="preserve"> развитие памяти</w:t>
      </w:r>
      <w:proofErr w:type="gramStart"/>
      <w:r w:rsidRPr="005B42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4211">
        <w:rPr>
          <w:rFonts w:ascii="Times New Roman" w:hAnsi="Times New Roman" w:cs="Times New Roman"/>
          <w:sz w:val="28"/>
          <w:szCs w:val="28"/>
        </w:rPr>
        <w:t>мышления, внимательности, логики.</w:t>
      </w:r>
    </w:p>
    <w:p w:rsidR="00773DFB" w:rsidRPr="005B4211" w:rsidRDefault="00773DFB">
      <w:pPr>
        <w:rPr>
          <w:rFonts w:ascii="Times New Roman" w:hAnsi="Times New Roman" w:cs="Times New Roman"/>
          <w:sz w:val="28"/>
          <w:szCs w:val="28"/>
        </w:rPr>
      </w:pPr>
      <w:r w:rsidRPr="005B4211">
        <w:rPr>
          <w:rFonts w:ascii="Times New Roman" w:hAnsi="Times New Roman" w:cs="Times New Roman"/>
          <w:b/>
          <w:i/>
          <w:sz w:val="28"/>
          <w:szCs w:val="28"/>
        </w:rPr>
        <w:t>Правила игры:</w:t>
      </w:r>
      <w:r w:rsidRPr="005B4211">
        <w:rPr>
          <w:rFonts w:ascii="Times New Roman" w:hAnsi="Times New Roman" w:cs="Times New Roman"/>
          <w:sz w:val="28"/>
          <w:szCs w:val="28"/>
        </w:rPr>
        <w:t xml:space="preserve"> Родитель предлагает ребёнку назвать продукты или предметы на кухне определённого цвета, размера, формы.</w:t>
      </w:r>
    </w:p>
    <w:p w:rsidR="00773DFB" w:rsidRPr="005B4211" w:rsidRDefault="00773D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4211">
        <w:rPr>
          <w:rFonts w:ascii="Times New Roman" w:hAnsi="Times New Roman" w:cs="Times New Roman"/>
          <w:b/>
          <w:i/>
          <w:sz w:val="28"/>
          <w:szCs w:val="28"/>
        </w:rPr>
        <w:t>«Кто больше»</w:t>
      </w:r>
    </w:p>
    <w:p w:rsidR="00773DFB" w:rsidRPr="005B4211" w:rsidRDefault="00773DFB">
      <w:pPr>
        <w:rPr>
          <w:rFonts w:ascii="Times New Roman" w:hAnsi="Times New Roman" w:cs="Times New Roman"/>
          <w:sz w:val="28"/>
          <w:szCs w:val="28"/>
        </w:rPr>
      </w:pPr>
      <w:r w:rsidRPr="005B4211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5B4211">
        <w:rPr>
          <w:rFonts w:ascii="Times New Roman" w:hAnsi="Times New Roman" w:cs="Times New Roman"/>
          <w:sz w:val="28"/>
          <w:szCs w:val="28"/>
        </w:rPr>
        <w:t xml:space="preserve"> развитие внимания</w:t>
      </w:r>
      <w:proofErr w:type="gramStart"/>
      <w:r w:rsidRPr="005B42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4211">
        <w:rPr>
          <w:rFonts w:ascii="Times New Roman" w:hAnsi="Times New Roman" w:cs="Times New Roman"/>
          <w:sz w:val="28"/>
          <w:szCs w:val="28"/>
        </w:rPr>
        <w:t>памяти, развития словарного запаса.</w:t>
      </w:r>
    </w:p>
    <w:p w:rsidR="00773DFB" w:rsidRPr="005B4211" w:rsidRDefault="00773DFB">
      <w:pPr>
        <w:rPr>
          <w:rFonts w:ascii="Times New Roman" w:hAnsi="Times New Roman" w:cs="Times New Roman"/>
          <w:sz w:val="28"/>
          <w:szCs w:val="28"/>
        </w:rPr>
      </w:pPr>
      <w:r w:rsidRPr="005B4211">
        <w:rPr>
          <w:rFonts w:ascii="Times New Roman" w:hAnsi="Times New Roman" w:cs="Times New Roman"/>
          <w:b/>
          <w:i/>
          <w:sz w:val="28"/>
          <w:szCs w:val="28"/>
        </w:rPr>
        <w:t>Правила игры:</w:t>
      </w:r>
      <w:r w:rsidRPr="005B4211">
        <w:rPr>
          <w:rFonts w:ascii="Times New Roman" w:hAnsi="Times New Roman" w:cs="Times New Roman"/>
          <w:sz w:val="28"/>
          <w:szCs w:val="28"/>
        </w:rPr>
        <w:t xml:space="preserve"> Совместно с ребёнком выбирайте тему (фрукты, овощи, посуда</w:t>
      </w:r>
      <w:proofErr w:type="gramStart"/>
      <w:r w:rsidRPr="005B4211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5B4211">
        <w:rPr>
          <w:rFonts w:ascii="Times New Roman" w:hAnsi="Times New Roman" w:cs="Times New Roman"/>
          <w:sz w:val="28"/>
          <w:szCs w:val="28"/>
        </w:rPr>
        <w:t xml:space="preserve"> по очереди называете .Кто больше выиграл.</w:t>
      </w:r>
    </w:p>
    <w:p w:rsidR="00773DFB" w:rsidRPr="005B4211" w:rsidRDefault="00773D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4211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F95E19" w:rsidRPr="005B4211">
        <w:rPr>
          <w:rFonts w:ascii="Times New Roman" w:hAnsi="Times New Roman" w:cs="Times New Roman"/>
          <w:b/>
          <w:i/>
          <w:sz w:val="28"/>
          <w:szCs w:val="28"/>
        </w:rPr>
        <w:t>ак же можно поиграть с крупами</w:t>
      </w:r>
      <w:proofErr w:type="gramStart"/>
      <w:r w:rsidR="00F95E19" w:rsidRPr="005B4211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F95E19" w:rsidRPr="005B4211" w:rsidRDefault="00F95E19">
      <w:pPr>
        <w:rPr>
          <w:rFonts w:ascii="Times New Roman" w:hAnsi="Times New Roman" w:cs="Times New Roman"/>
          <w:sz w:val="28"/>
          <w:szCs w:val="28"/>
        </w:rPr>
      </w:pPr>
      <w:r w:rsidRPr="005B4211">
        <w:rPr>
          <w:rFonts w:ascii="Times New Roman" w:hAnsi="Times New Roman" w:cs="Times New Roman"/>
          <w:b/>
          <w:i/>
          <w:sz w:val="28"/>
          <w:szCs w:val="28"/>
        </w:rPr>
        <w:t>Цель</w:t>
      </w:r>
      <w:proofErr w:type="gramStart"/>
      <w:r w:rsidRPr="005B4211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="000062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B4211"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00629F" w:rsidRDefault="00006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5E19" w:rsidRPr="005B4211">
        <w:rPr>
          <w:rFonts w:ascii="Times New Roman" w:hAnsi="Times New Roman" w:cs="Times New Roman"/>
          <w:sz w:val="28"/>
          <w:szCs w:val="28"/>
        </w:rPr>
        <w:t xml:space="preserve">Рассортировать белую и красную фасоль, </w:t>
      </w:r>
      <w:r w:rsidR="005B4211">
        <w:rPr>
          <w:rFonts w:ascii="Times New Roman" w:hAnsi="Times New Roman" w:cs="Times New Roman"/>
          <w:sz w:val="28"/>
          <w:szCs w:val="28"/>
        </w:rPr>
        <w:t xml:space="preserve">гречку или </w:t>
      </w:r>
      <w:r w:rsidR="00F95E19" w:rsidRPr="005B4211">
        <w:rPr>
          <w:rFonts w:ascii="Times New Roman" w:hAnsi="Times New Roman" w:cs="Times New Roman"/>
          <w:sz w:val="28"/>
          <w:szCs w:val="28"/>
        </w:rPr>
        <w:t>рис.</w:t>
      </w:r>
    </w:p>
    <w:p w:rsidR="0000629F" w:rsidRDefault="00006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B4211">
        <w:rPr>
          <w:rFonts w:ascii="Times New Roman" w:hAnsi="Times New Roman" w:cs="Times New Roman"/>
          <w:sz w:val="28"/>
          <w:szCs w:val="28"/>
        </w:rPr>
        <w:t xml:space="preserve"> </w:t>
      </w:r>
      <w:r w:rsidR="00F95E19" w:rsidRPr="005B4211">
        <w:rPr>
          <w:rFonts w:ascii="Times New Roman" w:hAnsi="Times New Roman" w:cs="Times New Roman"/>
          <w:sz w:val="28"/>
          <w:szCs w:val="28"/>
        </w:rPr>
        <w:t>Выложить из крупы какую-нибудь фигуру,</w:t>
      </w:r>
      <w:r w:rsidR="005B4211">
        <w:rPr>
          <w:rFonts w:ascii="Times New Roman" w:hAnsi="Times New Roman" w:cs="Times New Roman"/>
          <w:sz w:val="28"/>
          <w:szCs w:val="28"/>
        </w:rPr>
        <w:t xml:space="preserve"> ци</w:t>
      </w:r>
      <w:r w:rsidR="00F95E19" w:rsidRPr="005B4211">
        <w:rPr>
          <w:rFonts w:ascii="Times New Roman" w:hAnsi="Times New Roman" w:cs="Times New Roman"/>
          <w:sz w:val="28"/>
          <w:szCs w:val="28"/>
        </w:rPr>
        <w:t>фру,</w:t>
      </w:r>
      <w:r w:rsidR="005B4211">
        <w:rPr>
          <w:rFonts w:ascii="Times New Roman" w:hAnsi="Times New Roman" w:cs="Times New Roman"/>
          <w:sz w:val="28"/>
          <w:szCs w:val="28"/>
        </w:rPr>
        <w:t xml:space="preserve"> </w:t>
      </w:r>
      <w:r w:rsidR="00F95E19" w:rsidRPr="005B4211">
        <w:rPr>
          <w:rFonts w:ascii="Times New Roman" w:hAnsi="Times New Roman" w:cs="Times New Roman"/>
          <w:sz w:val="28"/>
          <w:szCs w:val="28"/>
        </w:rPr>
        <w:t>слово или букву.</w:t>
      </w:r>
    </w:p>
    <w:p w:rsidR="0000629F" w:rsidRDefault="005B4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29F">
        <w:rPr>
          <w:rFonts w:ascii="Times New Roman" w:hAnsi="Times New Roman" w:cs="Times New Roman"/>
          <w:sz w:val="28"/>
          <w:szCs w:val="28"/>
        </w:rPr>
        <w:t>3.</w:t>
      </w:r>
      <w:r w:rsidR="00F95E19" w:rsidRPr="005B4211">
        <w:rPr>
          <w:rFonts w:ascii="Times New Roman" w:hAnsi="Times New Roman" w:cs="Times New Roman"/>
          <w:sz w:val="28"/>
          <w:szCs w:val="28"/>
        </w:rPr>
        <w:t>Угадать на ощупь найденный в мешке предмет</w:t>
      </w:r>
      <w:proofErr w:type="gramStart"/>
      <w:r w:rsidR="00F95E19" w:rsidRPr="005B42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5E19" w:rsidRPr="005B4211" w:rsidRDefault="00006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95E19" w:rsidRPr="005B4211">
        <w:rPr>
          <w:rFonts w:ascii="Times New Roman" w:hAnsi="Times New Roman" w:cs="Times New Roman"/>
          <w:sz w:val="28"/>
          <w:szCs w:val="28"/>
        </w:rPr>
        <w:t xml:space="preserve">Посчитать сколько ложек чайных или сколько </w:t>
      </w:r>
      <w:proofErr w:type="gramStart"/>
      <w:r w:rsidR="00F95E19" w:rsidRPr="005B4211">
        <w:rPr>
          <w:rFonts w:ascii="Times New Roman" w:hAnsi="Times New Roman" w:cs="Times New Roman"/>
          <w:sz w:val="28"/>
          <w:szCs w:val="28"/>
        </w:rPr>
        <w:t>столовых</w:t>
      </w:r>
      <w:proofErr w:type="gramEnd"/>
      <w:r w:rsidR="00F95E19" w:rsidRPr="005B4211">
        <w:rPr>
          <w:rFonts w:ascii="Times New Roman" w:hAnsi="Times New Roman" w:cs="Times New Roman"/>
          <w:sz w:val="28"/>
          <w:szCs w:val="28"/>
        </w:rPr>
        <w:t xml:space="preserve"> какой либо крупы войдёт в чашку.</w:t>
      </w:r>
    </w:p>
    <w:p w:rsidR="00F95E19" w:rsidRDefault="00F95E19">
      <w:r w:rsidRPr="005B4211">
        <w:rPr>
          <w:rFonts w:ascii="Times New Roman" w:hAnsi="Times New Roman" w:cs="Times New Roman"/>
          <w:sz w:val="28"/>
          <w:szCs w:val="28"/>
        </w:rPr>
        <w:t>Такие минуты не проходят бесследно. Ребёнок будет очень рад общению с родителями.</w:t>
      </w:r>
      <w:r w:rsidR="005B4211" w:rsidRPr="005B4211">
        <w:rPr>
          <w:rFonts w:ascii="Times New Roman" w:hAnsi="Times New Roman" w:cs="Times New Roman"/>
          <w:sz w:val="28"/>
          <w:szCs w:val="28"/>
        </w:rPr>
        <w:t xml:space="preserve"> </w:t>
      </w:r>
      <w:r w:rsidRPr="005B4211">
        <w:rPr>
          <w:rFonts w:ascii="Times New Roman" w:hAnsi="Times New Roman" w:cs="Times New Roman"/>
          <w:sz w:val="28"/>
          <w:szCs w:val="28"/>
        </w:rPr>
        <w:t>Чем больше выпадает дорогих минут в обществе дорогих ему людей,</w:t>
      </w:r>
      <w:r w:rsidR="005B4211">
        <w:rPr>
          <w:rFonts w:ascii="Times New Roman" w:hAnsi="Times New Roman" w:cs="Times New Roman"/>
          <w:sz w:val="28"/>
          <w:szCs w:val="28"/>
        </w:rPr>
        <w:t xml:space="preserve"> </w:t>
      </w:r>
      <w:r w:rsidRPr="005B4211">
        <w:rPr>
          <w:rFonts w:ascii="Times New Roman" w:hAnsi="Times New Roman" w:cs="Times New Roman"/>
          <w:sz w:val="28"/>
          <w:szCs w:val="28"/>
        </w:rPr>
        <w:t>тем крепче взаимоотношения</w:t>
      </w:r>
      <w:proofErr w:type="gramStart"/>
      <w:r w:rsidR="005B4211">
        <w:rPr>
          <w:rFonts w:ascii="Times New Roman" w:hAnsi="Times New Roman" w:cs="Times New Roman"/>
          <w:sz w:val="28"/>
          <w:szCs w:val="28"/>
        </w:rPr>
        <w:t xml:space="preserve"> </w:t>
      </w:r>
      <w:r w:rsidRPr="005B42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4211">
        <w:rPr>
          <w:rFonts w:ascii="Times New Roman" w:hAnsi="Times New Roman" w:cs="Times New Roman"/>
          <w:sz w:val="28"/>
          <w:szCs w:val="28"/>
        </w:rPr>
        <w:t>Больше интересов и любви ними в дальне</w:t>
      </w:r>
      <w:r w:rsidR="005B4211">
        <w:rPr>
          <w:rFonts w:ascii="Times New Roman" w:hAnsi="Times New Roman" w:cs="Times New Roman"/>
          <w:sz w:val="28"/>
          <w:szCs w:val="28"/>
        </w:rPr>
        <w:t>й</w:t>
      </w:r>
      <w:r w:rsidRPr="005B4211">
        <w:rPr>
          <w:rFonts w:ascii="Times New Roman" w:hAnsi="Times New Roman" w:cs="Times New Roman"/>
          <w:sz w:val="28"/>
          <w:szCs w:val="28"/>
        </w:rPr>
        <w:t>шем</w:t>
      </w:r>
      <w:r>
        <w:t>.</w:t>
      </w:r>
    </w:p>
    <w:p w:rsidR="0041734A" w:rsidRDefault="0041734A"/>
    <w:p w:rsidR="0041734A" w:rsidRDefault="0041734A"/>
    <w:p w:rsidR="0041734A" w:rsidRDefault="0041734A"/>
    <w:p w:rsidR="0041734A" w:rsidRDefault="0041734A"/>
    <w:p w:rsidR="0041734A" w:rsidRDefault="0041734A"/>
    <w:p w:rsidR="0041734A" w:rsidRDefault="0041734A"/>
    <w:p w:rsidR="0041734A" w:rsidRDefault="0041734A"/>
    <w:p w:rsidR="0041734A" w:rsidRDefault="0041734A"/>
    <w:p w:rsidR="0041734A" w:rsidRDefault="0041734A"/>
    <w:p w:rsidR="0041734A" w:rsidRDefault="0041734A"/>
    <w:p w:rsidR="0041734A" w:rsidRDefault="0041734A"/>
    <w:p w:rsidR="0041734A" w:rsidRDefault="0041734A"/>
    <w:p w:rsidR="0041734A" w:rsidRDefault="0041734A"/>
    <w:p w:rsidR="00DA5895" w:rsidRDefault="00DA5895" w:rsidP="00DA589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</w:p>
    <w:p w:rsidR="00DA5895" w:rsidRDefault="00DA5895" w:rsidP="00DA5895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DA5895" w:rsidSect="00A4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614"/>
    <w:rsid w:val="0000629F"/>
    <w:rsid w:val="000F07B9"/>
    <w:rsid w:val="003D1513"/>
    <w:rsid w:val="0041734A"/>
    <w:rsid w:val="00467113"/>
    <w:rsid w:val="005B4211"/>
    <w:rsid w:val="00647245"/>
    <w:rsid w:val="00773DFB"/>
    <w:rsid w:val="00904614"/>
    <w:rsid w:val="00982C1E"/>
    <w:rsid w:val="00A4307A"/>
    <w:rsid w:val="00CF1A3A"/>
    <w:rsid w:val="00DA5895"/>
    <w:rsid w:val="00F56DBF"/>
    <w:rsid w:val="00F95E19"/>
    <w:rsid w:val="00FF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1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Карповский ДОУ</dc:creator>
  <cp:keywords/>
  <dc:description/>
  <cp:lastModifiedBy>Пользователь Windows</cp:lastModifiedBy>
  <cp:revision>5</cp:revision>
  <dcterms:created xsi:type="dcterms:W3CDTF">2023-03-31T01:54:00Z</dcterms:created>
  <dcterms:modified xsi:type="dcterms:W3CDTF">2023-04-01T15:00:00Z</dcterms:modified>
</cp:coreProperties>
</file>