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45692" w14:textId="77777777" w:rsidR="00541607" w:rsidRDefault="00B234E7">
      <w:pPr>
        <w:spacing w:after="42" w:line="260" w:lineRule="auto"/>
        <w:jc w:val="center"/>
      </w:pPr>
      <w:r>
        <w:rPr>
          <w:b/>
        </w:rPr>
        <w:t xml:space="preserve">Аннотация к рабочей программе </w:t>
      </w:r>
    </w:p>
    <w:p w14:paraId="1C69EA0B" w14:textId="77777777" w:rsidR="00541607" w:rsidRDefault="00B234E7">
      <w:pPr>
        <w:spacing w:after="1" w:line="260" w:lineRule="auto"/>
        <w:jc w:val="center"/>
      </w:pPr>
      <w:r>
        <w:rPr>
          <w:b/>
        </w:rPr>
        <w:t xml:space="preserve">учебной дисциплины в средней школе по УМК </w:t>
      </w:r>
      <w:proofErr w:type="gramStart"/>
      <w:r>
        <w:rPr>
          <w:b/>
        </w:rPr>
        <w:t>« Радужный</w:t>
      </w:r>
      <w:proofErr w:type="gramEnd"/>
      <w:r>
        <w:rPr>
          <w:b/>
        </w:rPr>
        <w:t xml:space="preserve"> Английский. RAINBOW ENGLISH» </w:t>
      </w:r>
    </w:p>
    <w:p w14:paraId="26447B05" w14:textId="77777777" w:rsidR="00541607" w:rsidRDefault="00B234E7">
      <w:pPr>
        <w:spacing w:after="43" w:line="259" w:lineRule="auto"/>
        <w:ind w:left="0" w:firstLine="0"/>
        <w:jc w:val="left"/>
      </w:pPr>
      <w:r>
        <w:rPr>
          <w:b/>
        </w:rPr>
        <w:t xml:space="preserve"> </w:t>
      </w:r>
    </w:p>
    <w:p w14:paraId="2C302C2F" w14:textId="77777777" w:rsidR="00541607" w:rsidRDefault="00B234E7">
      <w:pPr>
        <w:spacing w:after="204" w:line="259" w:lineRule="auto"/>
        <w:ind w:left="-5"/>
        <w:jc w:val="left"/>
      </w:pPr>
      <w:r>
        <w:rPr>
          <w:b/>
        </w:rPr>
        <w:t xml:space="preserve">Английский язык 10 класс. </w:t>
      </w:r>
    </w:p>
    <w:p w14:paraId="4F1BD7D9" w14:textId="77777777" w:rsidR="00541607" w:rsidRDefault="00B234E7">
      <w:pPr>
        <w:ind w:left="-5"/>
      </w:pPr>
      <w:r>
        <w:t xml:space="preserve">Программа составлена </w:t>
      </w:r>
      <w:r>
        <w:t xml:space="preserve">в соответствии с требованиями Федерального государственного общеобразовательного стандарта среднего общего образования. </w:t>
      </w:r>
    </w:p>
    <w:p w14:paraId="7A347253" w14:textId="77777777" w:rsidR="00541607" w:rsidRDefault="00B234E7">
      <w:pPr>
        <w:spacing w:after="163" w:line="259" w:lineRule="auto"/>
        <w:ind w:left="0" w:firstLine="0"/>
        <w:jc w:val="left"/>
      </w:pPr>
      <w:r>
        <w:t xml:space="preserve"> </w:t>
      </w:r>
    </w:p>
    <w:p w14:paraId="4912D9D4" w14:textId="77777777" w:rsidR="00541607" w:rsidRDefault="00B234E7">
      <w:pPr>
        <w:spacing w:after="204" w:line="259" w:lineRule="auto"/>
        <w:ind w:left="-5"/>
        <w:jc w:val="left"/>
      </w:pPr>
      <w:r>
        <w:rPr>
          <w:b/>
        </w:rPr>
        <w:t>Авторская программа:</w:t>
      </w:r>
      <w:r>
        <w:rPr>
          <w:rFonts w:ascii="Calibri" w:eastAsia="Calibri" w:hAnsi="Calibri" w:cs="Calibri"/>
          <w:sz w:val="22"/>
        </w:rPr>
        <w:t xml:space="preserve"> </w:t>
      </w:r>
    </w:p>
    <w:p w14:paraId="733B87A2" w14:textId="77777777" w:rsidR="00541607" w:rsidRDefault="00B234E7">
      <w:pPr>
        <w:spacing w:after="43"/>
        <w:ind w:left="-5"/>
      </w:pPr>
      <w:r>
        <w:t xml:space="preserve"> Рабочая программа курса английского языка 10-11 классы Михеева О.В., Михеева И.В., Баранова </w:t>
      </w:r>
      <w:proofErr w:type="gramStart"/>
      <w:r>
        <w:t>К.М.,Дрофа</w:t>
      </w:r>
      <w:proofErr w:type="gramEnd"/>
      <w:r>
        <w:t xml:space="preserve">,2015.  </w:t>
      </w:r>
    </w:p>
    <w:p w14:paraId="4DCF4817" w14:textId="77777777" w:rsidR="00541607" w:rsidRDefault="00B234E7">
      <w:pPr>
        <w:ind w:left="-5"/>
      </w:pPr>
      <w:r>
        <w:t xml:space="preserve">На изучение английского языка в основной школе выделяется </w:t>
      </w:r>
      <w:r>
        <w:rPr>
          <w:b/>
        </w:rPr>
        <w:t>207 ч</w:t>
      </w:r>
      <w:r>
        <w:t>.</w:t>
      </w:r>
      <w:r>
        <w:rPr>
          <w:b/>
          <w:i/>
        </w:rPr>
        <w:t xml:space="preserve"> </w:t>
      </w:r>
    </w:p>
    <w:p w14:paraId="240D661C" w14:textId="77777777" w:rsidR="00541607" w:rsidRDefault="00B234E7">
      <w:pPr>
        <w:ind w:left="-5"/>
      </w:pPr>
      <w:r>
        <w:t>В</w:t>
      </w:r>
      <w:r>
        <w:rPr>
          <w:b/>
        </w:rPr>
        <w:t xml:space="preserve"> 10 классе</w:t>
      </w:r>
      <w:r>
        <w:t xml:space="preserve"> на уроки английского языка </w:t>
      </w:r>
      <w:proofErr w:type="gramStart"/>
      <w:r>
        <w:t xml:space="preserve">отводится </w:t>
      </w:r>
      <w:r>
        <w:rPr>
          <w:b/>
        </w:rPr>
        <w:t xml:space="preserve"> 105</w:t>
      </w:r>
      <w:proofErr w:type="gramEnd"/>
      <w:r>
        <w:rPr>
          <w:b/>
        </w:rPr>
        <w:t xml:space="preserve"> ч</w:t>
      </w:r>
      <w:r>
        <w:t xml:space="preserve"> (3 ч в неделю, 35 учебных недель). </w:t>
      </w:r>
    </w:p>
    <w:p w14:paraId="31130C27" w14:textId="77777777" w:rsidR="00541607" w:rsidRDefault="00B234E7">
      <w:pPr>
        <w:ind w:left="-5"/>
      </w:pPr>
      <w:r>
        <w:t>Рабочая программа включает следующие разделы: пояснительную записку, планируемые результаты изуче</w:t>
      </w:r>
      <w:r>
        <w:t xml:space="preserve">ния курса, тематическое планирование, поурочно-тематическое планирование. </w:t>
      </w:r>
    </w:p>
    <w:p w14:paraId="42C5EEB0" w14:textId="77777777" w:rsidR="00541607" w:rsidRDefault="00B234E7">
      <w:pPr>
        <w:spacing w:after="156" w:line="259" w:lineRule="auto"/>
        <w:ind w:left="0" w:firstLine="0"/>
        <w:jc w:val="left"/>
      </w:pPr>
      <w:r>
        <w:rPr>
          <w:b/>
        </w:rPr>
        <w:t xml:space="preserve"> </w:t>
      </w:r>
    </w:p>
    <w:p w14:paraId="2753689F" w14:textId="77777777" w:rsidR="00B234E7" w:rsidRDefault="00B234E7" w:rsidP="00B234E7">
      <w:pPr>
        <w:spacing w:after="43" w:line="260" w:lineRule="auto"/>
        <w:jc w:val="center"/>
      </w:pPr>
      <w:r>
        <w:rPr>
          <w:b/>
        </w:rPr>
        <w:t xml:space="preserve"> </w:t>
      </w:r>
      <w:r>
        <w:rPr>
          <w:b/>
        </w:rPr>
        <w:t xml:space="preserve">Аннотация к рабочей программе </w:t>
      </w:r>
    </w:p>
    <w:p w14:paraId="45E1620B" w14:textId="77777777" w:rsidR="00B234E7" w:rsidRDefault="00B234E7" w:rsidP="00B234E7">
      <w:pPr>
        <w:spacing w:after="1" w:line="260" w:lineRule="auto"/>
        <w:jc w:val="center"/>
      </w:pPr>
      <w:r>
        <w:rPr>
          <w:b/>
        </w:rPr>
        <w:t xml:space="preserve">учебной дисциплины в средней школе по УМК </w:t>
      </w:r>
      <w:proofErr w:type="gramStart"/>
      <w:r>
        <w:rPr>
          <w:b/>
        </w:rPr>
        <w:t>« Радужный</w:t>
      </w:r>
      <w:proofErr w:type="gramEnd"/>
      <w:r>
        <w:rPr>
          <w:b/>
        </w:rPr>
        <w:t xml:space="preserve"> Английский. RAINBOW ENGLISH» </w:t>
      </w:r>
    </w:p>
    <w:p w14:paraId="727B285E" w14:textId="77777777" w:rsidR="00B234E7" w:rsidRDefault="00B234E7" w:rsidP="00B234E7">
      <w:pPr>
        <w:spacing w:after="44" w:line="259" w:lineRule="auto"/>
        <w:ind w:left="0" w:firstLine="0"/>
        <w:jc w:val="left"/>
      </w:pPr>
      <w:r>
        <w:rPr>
          <w:b/>
        </w:rPr>
        <w:t xml:space="preserve"> </w:t>
      </w:r>
    </w:p>
    <w:p w14:paraId="79C89F52" w14:textId="77777777" w:rsidR="00B234E7" w:rsidRDefault="00B234E7" w:rsidP="00B234E7">
      <w:pPr>
        <w:spacing w:after="205" w:line="259" w:lineRule="auto"/>
        <w:ind w:left="-5"/>
        <w:jc w:val="left"/>
      </w:pPr>
      <w:r>
        <w:rPr>
          <w:b/>
        </w:rPr>
        <w:t xml:space="preserve">Английский язык 11 класс. </w:t>
      </w:r>
    </w:p>
    <w:p w14:paraId="209512B0" w14:textId="77777777" w:rsidR="00B234E7" w:rsidRDefault="00B234E7" w:rsidP="00B234E7">
      <w:pPr>
        <w:ind w:left="-5"/>
      </w:pPr>
      <w:r>
        <w:t xml:space="preserve">Программа составлена в соответствии с требованиями Федерального государственного общеобразовательного стандарта среднего общего образования. </w:t>
      </w:r>
    </w:p>
    <w:p w14:paraId="11FAB432" w14:textId="77777777" w:rsidR="00B234E7" w:rsidRDefault="00B234E7" w:rsidP="00B234E7">
      <w:pPr>
        <w:spacing w:after="163" w:line="259" w:lineRule="auto"/>
        <w:ind w:left="0" w:firstLine="0"/>
        <w:jc w:val="left"/>
      </w:pPr>
      <w:r>
        <w:t xml:space="preserve"> </w:t>
      </w:r>
    </w:p>
    <w:p w14:paraId="59DF95DD" w14:textId="77777777" w:rsidR="00B234E7" w:rsidRDefault="00B234E7" w:rsidP="00B234E7">
      <w:pPr>
        <w:spacing w:after="205" w:line="259" w:lineRule="auto"/>
        <w:ind w:left="-5"/>
        <w:jc w:val="left"/>
      </w:pPr>
      <w:r>
        <w:rPr>
          <w:b/>
        </w:rPr>
        <w:t>Авторская программа:</w:t>
      </w:r>
      <w:r>
        <w:rPr>
          <w:rFonts w:ascii="Calibri" w:eastAsia="Calibri" w:hAnsi="Calibri" w:cs="Calibri"/>
          <w:sz w:val="22"/>
        </w:rPr>
        <w:t xml:space="preserve"> </w:t>
      </w:r>
    </w:p>
    <w:p w14:paraId="718525DC" w14:textId="77777777" w:rsidR="00B234E7" w:rsidRDefault="00B234E7" w:rsidP="00B234E7">
      <w:pPr>
        <w:spacing w:after="43"/>
        <w:ind w:left="-5"/>
      </w:pPr>
      <w:r>
        <w:t xml:space="preserve"> Рабочая программа курса английского языка 10-11 классы Михеева О.В., Михеева И.В., Баранова </w:t>
      </w:r>
      <w:proofErr w:type="gramStart"/>
      <w:r>
        <w:t>К.М.,Дрофа</w:t>
      </w:r>
      <w:proofErr w:type="gramEnd"/>
      <w:r>
        <w:t xml:space="preserve">,2015.  </w:t>
      </w:r>
    </w:p>
    <w:p w14:paraId="1C0A5C50" w14:textId="77777777" w:rsidR="00B234E7" w:rsidRDefault="00B234E7" w:rsidP="00B234E7">
      <w:pPr>
        <w:ind w:left="-5"/>
      </w:pPr>
      <w:r>
        <w:t xml:space="preserve">На изучение английского языка в средней школе выделяется </w:t>
      </w:r>
      <w:r>
        <w:rPr>
          <w:b/>
        </w:rPr>
        <w:t>207 ч</w:t>
      </w:r>
      <w:r>
        <w:t>.</w:t>
      </w:r>
      <w:r>
        <w:rPr>
          <w:b/>
          <w:i/>
        </w:rPr>
        <w:t xml:space="preserve"> </w:t>
      </w:r>
    </w:p>
    <w:p w14:paraId="54843869" w14:textId="77777777" w:rsidR="00B234E7" w:rsidRDefault="00B234E7" w:rsidP="00B234E7">
      <w:pPr>
        <w:ind w:left="-5"/>
      </w:pPr>
      <w:r>
        <w:t>В</w:t>
      </w:r>
      <w:r>
        <w:rPr>
          <w:b/>
        </w:rPr>
        <w:t xml:space="preserve"> 11 классе</w:t>
      </w:r>
      <w:r>
        <w:t xml:space="preserve"> на уроки английского языка </w:t>
      </w:r>
      <w:proofErr w:type="gramStart"/>
      <w:r>
        <w:t xml:space="preserve">отводится </w:t>
      </w:r>
      <w:r>
        <w:rPr>
          <w:b/>
        </w:rPr>
        <w:t xml:space="preserve"> 102</w:t>
      </w:r>
      <w:proofErr w:type="gramEnd"/>
      <w:r>
        <w:rPr>
          <w:b/>
        </w:rPr>
        <w:t xml:space="preserve"> ч</w:t>
      </w:r>
      <w:r>
        <w:t xml:space="preserve"> (3 ч в неделю, 34 учебных недели). </w:t>
      </w:r>
    </w:p>
    <w:p w14:paraId="6F74FBB1" w14:textId="77777777" w:rsidR="00B234E7" w:rsidRDefault="00B234E7" w:rsidP="00B234E7">
      <w:pPr>
        <w:ind w:left="-5"/>
      </w:pPr>
      <w:r>
        <w:t xml:space="preserve">Рабочая программа включает следующие разделы: пояснительную записку, планируемые результаты изучения курса, содержание учебного курса, поурочно-тематическое планирование. </w:t>
      </w:r>
    </w:p>
    <w:p w14:paraId="3E62AA75" w14:textId="75E8B68D" w:rsidR="00541607" w:rsidRDefault="00541607">
      <w:pPr>
        <w:spacing w:after="153" w:line="259" w:lineRule="auto"/>
        <w:ind w:left="0" w:firstLine="0"/>
        <w:jc w:val="left"/>
      </w:pPr>
    </w:p>
    <w:p w14:paraId="6A322025" w14:textId="77777777" w:rsidR="00541607" w:rsidRDefault="00B234E7">
      <w:pPr>
        <w:spacing w:after="0" w:line="259" w:lineRule="auto"/>
        <w:ind w:left="0" w:firstLine="0"/>
        <w:jc w:val="left"/>
      </w:pPr>
      <w:r>
        <w:t xml:space="preserve"> </w:t>
      </w:r>
    </w:p>
    <w:p w14:paraId="20081CE3" w14:textId="77777777" w:rsidR="00541607" w:rsidRDefault="00B234E7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541607">
      <w:pgSz w:w="11906" w:h="16838"/>
      <w:pgMar w:top="1440" w:right="849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607"/>
    <w:rsid w:val="00541607"/>
    <w:rsid w:val="00B2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325F6"/>
  <w15:docId w15:val="{BFFC2833-684E-49C3-B636-6D299F15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cp:lastModifiedBy>Лисовол Оксана</cp:lastModifiedBy>
  <cp:revision>2</cp:revision>
  <dcterms:created xsi:type="dcterms:W3CDTF">2022-08-17T02:57:00Z</dcterms:created>
  <dcterms:modified xsi:type="dcterms:W3CDTF">2022-08-17T02:57:00Z</dcterms:modified>
</cp:coreProperties>
</file>