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C5CA" w14:textId="7DC4CCB1" w:rsidR="007F67A0" w:rsidRDefault="0029622F" w:rsidP="007F67A0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Аннотация рабочей программы по химии 10 класс</w:t>
      </w:r>
    </w:p>
    <w:p w14:paraId="6285DA6B" w14:textId="781BDE1C" w:rsidR="00D95295" w:rsidRDefault="007F67A0" w:rsidP="007F67A0">
      <w:pPr>
        <w:spacing w:after="0" w:line="240" w:lineRule="auto"/>
        <w:ind w:left="0" w:firstLine="0"/>
        <w:jc w:val="center"/>
      </w:pPr>
      <w:r>
        <w:rPr>
          <w:b/>
        </w:rPr>
        <w:t>(базовый уровень)</w:t>
      </w:r>
    </w:p>
    <w:p w14:paraId="44192724" w14:textId="77777777" w:rsidR="00D95295" w:rsidRDefault="0029622F" w:rsidP="007F67A0">
      <w:pPr>
        <w:spacing w:after="0" w:line="240" w:lineRule="auto"/>
        <w:ind w:left="60" w:firstLine="0"/>
        <w:jc w:val="center"/>
      </w:pPr>
      <w:r>
        <w:rPr>
          <w:b/>
        </w:rPr>
        <w:t xml:space="preserve"> </w:t>
      </w:r>
    </w:p>
    <w:p w14:paraId="082FE50A" w14:textId="6491D6D2" w:rsidR="00D95295" w:rsidRDefault="0029622F" w:rsidP="007F67A0">
      <w:pPr>
        <w:spacing w:after="0" w:line="240" w:lineRule="auto"/>
      </w:pPr>
      <w:r>
        <w:t xml:space="preserve">Рабочая программа по химии для 10 класса составлена на основе примерной авторской программы Афанасьева М.Н.  «Химия» Предметная линия учебников </w:t>
      </w:r>
      <w:proofErr w:type="spellStart"/>
      <w:r>
        <w:t>Г.Е.Рудзитиса</w:t>
      </w:r>
      <w:proofErr w:type="spellEnd"/>
      <w:r>
        <w:t xml:space="preserve">, </w:t>
      </w:r>
      <w:proofErr w:type="spellStart"/>
      <w:r>
        <w:t>Ф.Г.Фельдмана</w:t>
      </w:r>
      <w:proofErr w:type="spellEnd"/>
      <w:r>
        <w:t xml:space="preserve"> 10-11 </w:t>
      </w:r>
      <w:proofErr w:type="gramStart"/>
      <w:r>
        <w:t xml:space="preserve">классы(  </w:t>
      </w:r>
      <w:proofErr w:type="gramEnd"/>
      <w:r>
        <w:t xml:space="preserve">Москва.: Просвещение, 2020 год.) </w:t>
      </w:r>
    </w:p>
    <w:p w14:paraId="5C4EF735" w14:textId="77777777" w:rsidR="0029622F" w:rsidRDefault="0029622F" w:rsidP="007F67A0">
      <w:pPr>
        <w:spacing w:after="0" w:line="240" w:lineRule="auto"/>
        <w:ind w:right="3725"/>
      </w:pPr>
    </w:p>
    <w:p w14:paraId="192640DB" w14:textId="77777777" w:rsidR="0029622F" w:rsidRDefault="0029622F" w:rsidP="007F67A0">
      <w:pPr>
        <w:spacing w:after="0" w:line="240" w:lineRule="auto"/>
        <w:ind w:right="3725"/>
      </w:pPr>
      <w:r>
        <w:t xml:space="preserve">Курс рассчитан на 70 часов (2часа в неделю) </w:t>
      </w:r>
    </w:p>
    <w:p w14:paraId="05D29A39" w14:textId="77777777" w:rsidR="007F67A0" w:rsidRDefault="007F67A0" w:rsidP="007F67A0">
      <w:pPr>
        <w:spacing w:after="0" w:line="240" w:lineRule="auto"/>
        <w:ind w:right="3725"/>
      </w:pPr>
    </w:p>
    <w:p w14:paraId="3072660F" w14:textId="052F6216" w:rsidR="00D95295" w:rsidRDefault="0029622F" w:rsidP="007F67A0">
      <w:pPr>
        <w:spacing w:after="0" w:line="240" w:lineRule="auto"/>
        <w:ind w:right="3725"/>
      </w:pPr>
      <w:r>
        <w:t xml:space="preserve">Изучение курса обеспечивается УМК: </w:t>
      </w:r>
    </w:p>
    <w:p w14:paraId="2FC2147C" w14:textId="01ED006D" w:rsidR="00D95295" w:rsidRDefault="0029622F" w:rsidP="007F67A0">
      <w:pPr>
        <w:pStyle w:val="a3"/>
        <w:numPr>
          <w:ilvl w:val="0"/>
          <w:numId w:val="1"/>
        </w:numPr>
        <w:spacing w:after="0" w:line="240" w:lineRule="auto"/>
      </w:pPr>
      <w:r>
        <w:t xml:space="preserve">Г.Е. Рудзитис, </w:t>
      </w:r>
      <w:proofErr w:type="spellStart"/>
      <w:proofErr w:type="gramStart"/>
      <w:r>
        <w:t>Ф.Г.Фельдман</w:t>
      </w:r>
      <w:proofErr w:type="spellEnd"/>
      <w:r>
        <w:t xml:space="preserve">  Химия</w:t>
      </w:r>
      <w:proofErr w:type="gramEnd"/>
      <w:r>
        <w:t xml:space="preserve"> 10 класс (учебник) Москва «Просвещение»  2019г </w:t>
      </w:r>
    </w:p>
    <w:p w14:paraId="43989404" w14:textId="5C899F4F" w:rsidR="00D95295" w:rsidRDefault="0029622F" w:rsidP="007F67A0">
      <w:pPr>
        <w:pStyle w:val="a3"/>
        <w:numPr>
          <w:ilvl w:val="0"/>
          <w:numId w:val="1"/>
        </w:numPr>
        <w:spacing w:after="0" w:line="240" w:lineRule="auto"/>
      </w:pPr>
      <w:r>
        <w:t xml:space="preserve">Н.Н. </w:t>
      </w:r>
      <w:proofErr w:type="spellStart"/>
      <w:r>
        <w:t>Гара</w:t>
      </w:r>
      <w:proofErr w:type="spellEnd"/>
      <w:r>
        <w:t>, Н.</w:t>
      </w:r>
      <w:proofErr w:type="gramStart"/>
      <w:r>
        <w:t>И .</w:t>
      </w:r>
      <w:proofErr w:type="spellStart"/>
      <w:r>
        <w:t>Габрусева</w:t>
      </w:r>
      <w:proofErr w:type="spellEnd"/>
      <w:proofErr w:type="gramEnd"/>
      <w:r>
        <w:t xml:space="preserve">. Химия   Задачник с </w:t>
      </w:r>
      <w:proofErr w:type="gramStart"/>
      <w:r>
        <w:t>« помощником</w:t>
      </w:r>
      <w:proofErr w:type="gramEnd"/>
      <w:r>
        <w:t xml:space="preserve">», 8-9 классов </w:t>
      </w:r>
    </w:p>
    <w:p w14:paraId="4F73356B" w14:textId="3CD059A7" w:rsidR="00D95295" w:rsidRDefault="0029622F" w:rsidP="007F67A0">
      <w:pPr>
        <w:pStyle w:val="a3"/>
        <w:numPr>
          <w:ilvl w:val="0"/>
          <w:numId w:val="1"/>
        </w:numPr>
        <w:spacing w:after="0" w:line="240" w:lineRule="auto"/>
      </w:pPr>
      <w:r>
        <w:t xml:space="preserve">Н.Н. </w:t>
      </w:r>
      <w:proofErr w:type="spellStart"/>
      <w:r>
        <w:t>Гара</w:t>
      </w:r>
      <w:proofErr w:type="spellEnd"/>
      <w:r>
        <w:t xml:space="preserve"> Химия. Уроки в 10 классе </w:t>
      </w:r>
    </w:p>
    <w:p w14:paraId="11D52D27" w14:textId="2E5F852E" w:rsidR="00D95295" w:rsidRDefault="0029622F" w:rsidP="007F67A0">
      <w:pPr>
        <w:pStyle w:val="a3"/>
        <w:numPr>
          <w:ilvl w:val="0"/>
          <w:numId w:val="1"/>
        </w:numPr>
        <w:spacing w:after="0" w:line="240" w:lineRule="auto"/>
      </w:pPr>
      <w:r>
        <w:t xml:space="preserve">А.М. Радецкий. Химия. Дидактический материал </w:t>
      </w:r>
    </w:p>
    <w:p w14:paraId="36E7FE33" w14:textId="77777777" w:rsidR="007F67A0" w:rsidRDefault="007F67A0" w:rsidP="007F67A0">
      <w:pPr>
        <w:spacing w:after="0" w:line="240" w:lineRule="auto"/>
        <w:ind w:left="-15" w:firstLine="0"/>
      </w:pPr>
    </w:p>
    <w:p w14:paraId="0AC4C701" w14:textId="37D664DB" w:rsidR="007F67A0" w:rsidRDefault="007F67A0" w:rsidP="007F67A0">
      <w:pPr>
        <w:spacing w:after="0" w:line="240" w:lineRule="auto"/>
        <w:ind w:left="-15" w:firstLine="0"/>
      </w:pPr>
      <w:r>
        <w:t>Рабочая программа включает следующие разделы: пояснительную записку,</w:t>
      </w:r>
      <w:r w:rsidRPr="007F67A0">
        <w:rPr>
          <w:rFonts w:ascii="Calibri" w:eastAsia="Calibri" w:hAnsi="Calibri" w:cs="Calibri"/>
          <w:sz w:val="22"/>
        </w:rPr>
        <w:t xml:space="preserve"> </w:t>
      </w:r>
      <w:r>
        <w:t>планируемые результаты изучения курса, содержание учебного курса, тематическое</w:t>
      </w:r>
      <w:r w:rsidRPr="007F67A0">
        <w:rPr>
          <w:rFonts w:ascii="Calibri" w:eastAsia="Calibri" w:hAnsi="Calibri" w:cs="Calibri"/>
          <w:sz w:val="22"/>
        </w:rPr>
        <w:t xml:space="preserve"> </w:t>
      </w:r>
      <w:r>
        <w:t>поурочное планирование.</w:t>
      </w:r>
      <w:r w:rsidRPr="007F67A0">
        <w:rPr>
          <w:color w:val="242021"/>
          <w:sz w:val="20"/>
        </w:rPr>
        <w:t xml:space="preserve"> </w:t>
      </w:r>
    </w:p>
    <w:p w14:paraId="6171D6D0" w14:textId="77777777" w:rsidR="007F67A0" w:rsidRDefault="007F67A0" w:rsidP="007F67A0">
      <w:pPr>
        <w:spacing w:after="0" w:line="240" w:lineRule="auto"/>
        <w:ind w:left="-15" w:firstLine="0"/>
      </w:pPr>
    </w:p>
    <w:p w14:paraId="3A31FE7F" w14:textId="664ADF9F" w:rsidR="00D95295" w:rsidRDefault="0029622F" w:rsidP="007F67A0">
      <w:pPr>
        <w:spacing w:after="0" w:line="240" w:lineRule="auto"/>
        <w:ind w:left="60" w:firstLine="0"/>
        <w:jc w:val="center"/>
      </w:pPr>
      <w:r>
        <w:t xml:space="preserve"> </w:t>
      </w:r>
    </w:p>
    <w:p w14:paraId="51ADB9FA" w14:textId="77777777" w:rsidR="007F67A0" w:rsidRDefault="007F67A0" w:rsidP="007F67A0">
      <w:pPr>
        <w:spacing w:after="0" w:line="240" w:lineRule="auto"/>
        <w:ind w:left="396"/>
        <w:jc w:val="center"/>
      </w:pPr>
      <w:r>
        <w:rPr>
          <w:b/>
        </w:rPr>
        <w:t>Аннотация к рабочей программе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10C481B1" w14:textId="77777777" w:rsidR="007F67A0" w:rsidRDefault="007F67A0" w:rsidP="007F67A0">
      <w:pPr>
        <w:spacing w:after="0" w:line="240" w:lineRule="auto"/>
        <w:ind w:left="1366"/>
      </w:pPr>
      <w:r>
        <w:rPr>
          <w:b/>
        </w:rPr>
        <w:t>учебной дисциплины в средней школе по УМК</w:t>
      </w:r>
      <w:r>
        <w:rPr>
          <w:color w:val="242021"/>
          <w:sz w:val="20"/>
        </w:rPr>
        <w:t xml:space="preserve"> </w:t>
      </w:r>
      <w:r>
        <w:rPr>
          <w:b/>
          <w:color w:val="242021"/>
        </w:rPr>
        <w:t>В. В. Лунина</w:t>
      </w:r>
      <w:r>
        <w:rPr>
          <w:b/>
        </w:rPr>
        <w:t xml:space="preserve">. </w:t>
      </w:r>
    </w:p>
    <w:p w14:paraId="4852575C" w14:textId="6D1C3E6F" w:rsidR="007F67A0" w:rsidRDefault="007F67A0" w:rsidP="007F67A0">
      <w:pPr>
        <w:spacing w:after="0" w:line="240" w:lineRule="auto"/>
        <w:ind w:left="436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</w:rPr>
        <w:t>Химия 10 класс</w:t>
      </w:r>
      <w:r>
        <w:rPr>
          <w:b/>
        </w:rPr>
        <w:t xml:space="preserve"> (углубленный уровень)</w:t>
      </w:r>
    </w:p>
    <w:p w14:paraId="19EE4528" w14:textId="77777777" w:rsidR="007F67A0" w:rsidRDefault="007F67A0" w:rsidP="007F67A0">
      <w:pPr>
        <w:spacing w:after="0" w:line="240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4DFD61D" w14:textId="77777777" w:rsidR="007F67A0" w:rsidRDefault="007F67A0" w:rsidP="007F67A0">
      <w:pPr>
        <w:spacing w:after="0" w:line="240" w:lineRule="auto"/>
        <w:ind w:left="-5"/>
      </w:pPr>
      <w:r>
        <w:t>Программа составлена в соответствии с требованиями Федерального государственного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образовательного стандарта среднего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14:paraId="5D9F114E" w14:textId="77777777" w:rsidR="007F67A0" w:rsidRDefault="007F67A0" w:rsidP="007F67A0">
      <w:pPr>
        <w:spacing w:after="0" w:line="240" w:lineRule="auto"/>
        <w:ind w:left="-5"/>
        <w:rPr>
          <w:b/>
        </w:rPr>
      </w:pPr>
    </w:p>
    <w:p w14:paraId="7A25F46B" w14:textId="27D626E6" w:rsidR="007F67A0" w:rsidRDefault="007F67A0" w:rsidP="007F67A0">
      <w:pPr>
        <w:spacing w:after="0" w:line="240" w:lineRule="auto"/>
        <w:ind w:left="-5"/>
      </w:pPr>
      <w:r>
        <w:rPr>
          <w:b/>
        </w:rPr>
        <w:t>Авторская программа: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1D1E9D91" w14:textId="77777777" w:rsidR="007F67A0" w:rsidRDefault="007F67A0" w:rsidP="007F67A0">
      <w:pPr>
        <w:spacing w:after="0" w:line="240" w:lineRule="auto"/>
        <w:ind w:left="-5"/>
      </w:pPr>
      <w:r>
        <w:t xml:space="preserve">Химия. Углубленный уровень. 10—11 классы : рабочая программа к линии УМК В. В. </w:t>
      </w:r>
    </w:p>
    <w:p w14:paraId="3A8F7E58" w14:textId="77777777" w:rsidR="007F67A0" w:rsidRDefault="007F67A0" w:rsidP="007F67A0">
      <w:pPr>
        <w:spacing w:after="0" w:line="240" w:lineRule="auto"/>
        <w:ind w:left="-5"/>
      </w:pPr>
      <w:proofErr w:type="gramStart"/>
      <w:r>
        <w:t>Лунина :</w:t>
      </w:r>
      <w:proofErr w:type="gramEnd"/>
      <w:r>
        <w:t xml:space="preserve"> учебно-методическое пособие / В. В. Еремин, А. А. Дроздов, И. В. Еремина, </w:t>
      </w:r>
    </w:p>
    <w:p w14:paraId="2DEED86D" w14:textId="77777777" w:rsidR="007F67A0" w:rsidRDefault="007F67A0" w:rsidP="007F67A0">
      <w:pPr>
        <w:spacing w:after="0" w:line="240" w:lineRule="auto"/>
        <w:ind w:left="-5"/>
      </w:pPr>
      <w:r>
        <w:t xml:space="preserve">Э. Ю. Керимов. — М.: Дрофа, 2017.                                                                                                             </w:t>
      </w:r>
    </w:p>
    <w:p w14:paraId="3B9700BB" w14:textId="77777777" w:rsidR="007F67A0" w:rsidRDefault="007F67A0" w:rsidP="007F67A0">
      <w:pPr>
        <w:spacing w:after="0" w:line="240" w:lineRule="auto"/>
        <w:ind w:left="-5"/>
      </w:pPr>
    </w:p>
    <w:p w14:paraId="3EF19B00" w14:textId="3A67CFAD" w:rsidR="007F67A0" w:rsidRDefault="007F67A0" w:rsidP="007F67A0">
      <w:pPr>
        <w:spacing w:after="0" w:line="240" w:lineRule="auto"/>
        <w:ind w:left="-5"/>
      </w:pPr>
      <w:r>
        <w:t xml:space="preserve">На изучение химии в средней школе выделяется </w:t>
      </w:r>
      <w:r>
        <w:rPr>
          <w:b/>
        </w:rPr>
        <w:t>210 ч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4DE069C8" w14:textId="77777777" w:rsidR="007F67A0" w:rsidRDefault="007F67A0" w:rsidP="007F67A0">
      <w:pPr>
        <w:spacing w:after="0" w:line="240" w:lineRule="auto"/>
        <w:ind w:left="-5"/>
      </w:pPr>
    </w:p>
    <w:p w14:paraId="021B0C13" w14:textId="5E692567" w:rsidR="007F67A0" w:rsidRDefault="007F67A0" w:rsidP="007F67A0">
      <w:pPr>
        <w:spacing w:after="0" w:line="240" w:lineRule="auto"/>
        <w:ind w:left="-5"/>
        <w:rPr>
          <w:rFonts w:ascii="Calibri" w:eastAsia="Calibri" w:hAnsi="Calibri" w:cs="Calibri"/>
          <w:sz w:val="22"/>
        </w:rPr>
      </w:pPr>
      <w:r>
        <w:t>В 10 классе на урок химии отводится 105 ч (3 часа в неделю, 35 учебных недели)</w:t>
      </w:r>
      <w:r>
        <w:rPr>
          <w:rFonts w:ascii="Calibri" w:eastAsia="Calibri" w:hAnsi="Calibri" w:cs="Calibri"/>
          <w:sz w:val="22"/>
        </w:rPr>
        <w:t>.</w:t>
      </w:r>
    </w:p>
    <w:p w14:paraId="02CCD0BD" w14:textId="77777777" w:rsidR="007F67A0" w:rsidRDefault="007F67A0" w:rsidP="007F67A0">
      <w:pPr>
        <w:spacing w:after="0" w:line="240" w:lineRule="auto"/>
        <w:ind w:left="-5"/>
        <w:rPr>
          <w:rFonts w:ascii="Calibri" w:eastAsia="Calibri" w:hAnsi="Calibri" w:cs="Calibri"/>
          <w:sz w:val="22"/>
        </w:rPr>
      </w:pPr>
    </w:p>
    <w:p w14:paraId="55D41AD4" w14:textId="35470F19" w:rsidR="007F67A0" w:rsidRDefault="007F67A0" w:rsidP="007F67A0">
      <w:pPr>
        <w:spacing w:after="0" w:line="240" w:lineRule="auto"/>
        <w:ind w:left="-5"/>
      </w:pPr>
      <w:r>
        <w:t>Рабочая программа включает следующие разделы: пояснительную записку,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планируемые результаты изучения курса, содержание учебного курса, тематическое</w:t>
      </w:r>
      <w:r>
        <w:rPr>
          <w:rFonts w:ascii="Calibri" w:eastAsia="Calibri" w:hAnsi="Calibri" w:cs="Calibri"/>
          <w:sz w:val="22"/>
        </w:rPr>
        <w:t xml:space="preserve"> </w:t>
      </w:r>
      <w:r>
        <w:t>поурочное планирование.</w:t>
      </w:r>
      <w:r>
        <w:rPr>
          <w:color w:val="242021"/>
          <w:sz w:val="20"/>
        </w:rPr>
        <w:t xml:space="preserve"> </w:t>
      </w:r>
    </w:p>
    <w:p w14:paraId="6CF78B59" w14:textId="77777777" w:rsidR="007F67A0" w:rsidRDefault="007F67A0" w:rsidP="007F67A0">
      <w:pPr>
        <w:spacing w:after="0" w:line="240" w:lineRule="auto"/>
        <w:ind w:left="60" w:firstLine="0"/>
        <w:jc w:val="center"/>
      </w:pPr>
    </w:p>
    <w:p w14:paraId="34D7F24F" w14:textId="47F89781" w:rsidR="007F67A0" w:rsidRDefault="0029622F" w:rsidP="007F67A0">
      <w:pPr>
        <w:spacing w:after="0" w:line="240" w:lineRule="auto"/>
        <w:ind w:left="0" w:firstLine="0"/>
        <w:jc w:val="center"/>
        <w:rPr>
          <w:b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Аннотация к рабочей программе по </w:t>
      </w:r>
      <w:proofErr w:type="gramStart"/>
      <w:r>
        <w:rPr>
          <w:b/>
        </w:rPr>
        <w:t xml:space="preserve">химии  </w:t>
      </w:r>
      <w:r w:rsidR="007F67A0">
        <w:rPr>
          <w:b/>
        </w:rPr>
        <w:t>1</w:t>
      </w:r>
      <w:r w:rsidR="007F67A0">
        <w:rPr>
          <w:b/>
        </w:rPr>
        <w:t>1</w:t>
      </w:r>
      <w:proofErr w:type="gramEnd"/>
      <w:r w:rsidR="007F67A0">
        <w:rPr>
          <w:b/>
        </w:rPr>
        <w:t xml:space="preserve"> класс</w:t>
      </w:r>
    </w:p>
    <w:p w14:paraId="5B777FA3" w14:textId="77777777" w:rsidR="007F67A0" w:rsidRDefault="007F67A0" w:rsidP="007F67A0">
      <w:pPr>
        <w:spacing w:after="0" w:line="240" w:lineRule="auto"/>
        <w:ind w:left="0" w:firstLine="0"/>
        <w:jc w:val="center"/>
      </w:pPr>
      <w:r>
        <w:rPr>
          <w:b/>
        </w:rPr>
        <w:t>(базовый уровень)</w:t>
      </w:r>
    </w:p>
    <w:p w14:paraId="20B7C0E5" w14:textId="1268803C" w:rsidR="0029622F" w:rsidRDefault="0029622F" w:rsidP="007F67A0">
      <w:pPr>
        <w:spacing w:after="0" w:line="240" w:lineRule="auto"/>
        <w:ind w:left="-15" w:firstLine="2691"/>
        <w:rPr>
          <w:b/>
        </w:rPr>
      </w:pPr>
    </w:p>
    <w:p w14:paraId="272DCFB5" w14:textId="3907631C" w:rsidR="0029622F" w:rsidRDefault="0029622F" w:rsidP="007F67A0">
      <w:pPr>
        <w:spacing w:after="0" w:line="240" w:lineRule="auto"/>
        <w:ind w:left="-15" w:firstLine="15"/>
      </w:pPr>
      <w:r>
        <w:t xml:space="preserve">Рабочая программа по химии для 11 класса составлена на основе авторской программы: </w:t>
      </w:r>
      <w:proofErr w:type="gramStart"/>
      <w:r>
        <w:t>Габриелян  О.С.</w:t>
      </w:r>
      <w:proofErr w:type="gramEnd"/>
      <w:r>
        <w:t xml:space="preserve"> Программа курса химии для 8-11 классов общеобразовательных учреждений/ О.С. Габриелян.- М.: Дрофа, 2011 </w:t>
      </w:r>
    </w:p>
    <w:p w14:paraId="0E95BB21" w14:textId="77777777" w:rsidR="0029622F" w:rsidRDefault="0029622F" w:rsidP="007F67A0">
      <w:pPr>
        <w:spacing w:after="0" w:line="240" w:lineRule="auto"/>
        <w:ind w:left="-5"/>
      </w:pPr>
    </w:p>
    <w:p w14:paraId="238610CC" w14:textId="21388D46" w:rsidR="0029622F" w:rsidRDefault="0029622F" w:rsidP="007F67A0">
      <w:pPr>
        <w:spacing w:after="0" w:line="240" w:lineRule="auto"/>
        <w:ind w:left="-5"/>
      </w:pPr>
      <w:r>
        <w:t xml:space="preserve">В 11 классе на урок химии отводится 68 ч (2 часа в неделю, 34 учебных недель.)  </w:t>
      </w:r>
    </w:p>
    <w:p w14:paraId="31052931" w14:textId="77777777" w:rsidR="0029622F" w:rsidRDefault="0029622F" w:rsidP="007F67A0">
      <w:pPr>
        <w:spacing w:after="0" w:line="240" w:lineRule="auto"/>
        <w:ind w:left="-5"/>
      </w:pPr>
    </w:p>
    <w:p w14:paraId="693F24DE" w14:textId="07ECAC7E" w:rsidR="0029622F" w:rsidRDefault="0029622F" w:rsidP="007F67A0">
      <w:pPr>
        <w:spacing w:after="0" w:line="240" w:lineRule="auto"/>
        <w:ind w:left="-5"/>
        <w:rPr>
          <w:b/>
          <w:i/>
        </w:rPr>
      </w:pPr>
      <w:r>
        <w:lastRenderedPageBreak/>
        <w:t>Рабочая программа включает следующие разделы: пояснительную записку, планируемые результаты изучения курса, содержание учебного курса, календарно-тематическое планирование.</w:t>
      </w:r>
      <w:r>
        <w:rPr>
          <w:b/>
          <w:i/>
        </w:rPr>
        <w:t xml:space="preserve"> </w:t>
      </w:r>
    </w:p>
    <w:p w14:paraId="1DA200FE" w14:textId="77777777" w:rsidR="007F67A0" w:rsidRDefault="007F67A0" w:rsidP="007F67A0">
      <w:pPr>
        <w:spacing w:after="0" w:line="240" w:lineRule="auto"/>
        <w:ind w:left="-5"/>
      </w:pPr>
    </w:p>
    <w:p w14:paraId="2A1FFAEC" w14:textId="77777777" w:rsidR="007F67A0" w:rsidRDefault="007F67A0" w:rsidP="007F67A0">
      <w:pPr>
        <w:spacing w:after="0" w:line="240" w:lineRule="auto"/>
        <w:ind w:left="369"/>
        <w:jc w:val="center"/>
      </w:pPr>
      <w:r>
        <w:rPr>
          <w:b/>
        </w:rPr>
        <w:t xml:space="preserve">Аннотация к рабочей программе </w:t>
      </w:r>
    </w:p>
    <w:p w14:paraId="27EA0681" w14:textId="77777777" w:rsidR="007F67A0" w:rsidRDefault="007F67A0" w:rsidP="007F67A0">
      <w:pPr>
        <w:spacing w:after="0" w:line="240" w:lineRule="auto"/>
        <w:ind w:left="1232"/>
      </w:pPr>
      <w:r>
        <w:rPr>
          <w:b/>
        </w:rPr>
        <w:t xml:space="preserve">учебной дисциплины в средней школе по УМК Габриелян О.С. </w:t>
      </w:r>
    </w:p>
    <w:p w14:paraId="500DA2C6" w14:textId="09A2A47E" w:rsidR="007F67A0" w:rsidRDefault="007F67A0" w:rsidP="007F67A0">
      <w:pPr>
        <w:spacing w:after="0" w:line="240" w:lineRule="auto"/>
        <w:ind w:left="420"/>
        <w:jc w:val="center"/>
        <w:rPr>
          <w:b/>
        </w:rPr>
      </w:pPr>
      <w:r>
        <w:rPr>
          <w:b/>
        </w:rPr>
        <w:t xml:space="preserve"> Химия 11 класс</w:t>
      </w:r>
      <w:r>
        <w:rPr>
          <w:b/>
        </w:rPr>
        <w:t xml:space="preserve"> (углубленный уровень)</w:t>
      </w:r>
    </w:p>
    <w:p w14:paraId="3F8D305E" w14:textId="77777777" w:rsidR="007F67A0" w:rsidRDefault="007F67A0" w:rsidP="007F67A0">
      <w:pPr>
        <w:spacing w:after="0" w:line="240" w:lineRule="auto"/>
        <w:ind w:left="420"/>
        <w:jc w:val="center"/>
      </w:pPr>
    </w:p>
    <w:p w14:paraId="362A6B29" w14:textId="77777777" w:rsidR="007F67A0" w:rsidRDefault="007F67A0" w:rsidP="007F67A0">
      <w:pPr>
        <w:spacing w:after="0" w:line="240" w:lineRule="auto"/>
        <w:ind w:left="-5" w:right="254"/>
        <w:jc w:val="both"/>
      </w:pPr>
      <w:r>
        <w:t xml:space="preserve">Программа составлена в соответствии с требованиями Федерального </w:t>
      </w:r>
      <w:proofErr w:type="gramStart"/>
      <w:r>
        <w:t>компонента  государственного</w:t>
      </w:r>
      <w:proofErr w:type="gramEnd"/>
      <w:r>
        <w:t xml:space="preserve"> образовательного стандарта образования. </w:t>
      </w:r>
    </w:p>
    <w:p w14:paraId="65FF7BBC" w14:textId="77777777" w:rsidR="007F67A0" w:rsidRDefault="007F67A0" w:rsidP="007F67A0">
      <w:pPr>
        <w:spacing w:after="0" w:line="240" w:lineRule="auto"/>
        <w:ind w:left="-5"/>
        <w:rPr>
          <w:b/>
        </w:rPr>
      </w:pPr>
    </w:p>
    <w:p w14:paraId="145DC695" w14:textId="268561A3" w:rsidR="007F67A0" w:rsidRDefault="007F67A0" w:rsidP="007F67A0">
      <w:pPr>
        <w:spacing w:after="0" w:line="240" w:lineRule="auto"/>
        <w:ind w:left="-5"/>
      </w:pPr>
      <w:r>
        <w:rPr>
          <w:b/>
        </w:rPr>
        <w:t xml:space="preserve">Авторская программа: </w:t>
      </w:r>
    </w:p>
    <w:p w14:paraId="6C980EEE" w14:textId="77777777" w:rsidR="007F67A0" w:rsidRDefault="007F67A0" w:rsidP="007F67A0">
      <w:pPr>
        <w:spacing w:after="0" w:line="240" w:lineRule="auto"/>
        <w:ind w:left="-5"/>
      </w:pPr>
      <w:r>
        <w:rPr>
          <w:sz w:val="22"/>
        </w:rPr>
        <w:t xml:space="preserve">Программа курса химии для 8-11 классов общеобразовательных учреждений </w:t>
      </w:r>
      <w:proofErr w:type="gramStart"/>
      <w:r>
        <w:rPr>
          <w:sz w:val="22"/>
        </w:rPr>
        <w:t>/  О.С.</w:t>
      </w:r>
      <w:proofErr w:type="gramEnd"/>
      <w:r>
        <w:rPr>
          <w:sz w:val="22"/>
        </w:rPr>
        <w:t xml:space="preserve"> Габриелян. </w:t>
      </w:r>
    </w:p>
    <w:p w14:paraId="2081A145" w14:textId="77777777" w:rsidR="007F67A0" w:rsidRDefault="007F67A0" w:rsidP="007F67A0">
      <w:pPr>
        <w:spacing w:after="0" w:line="240" w:lineRule="auto"/>
        <w:ind w:left="-5"/>
      </w:pPr>
      <w:r>
        <w:rPr>
          <w:sz w:val="22"/>
        </w:rPr>
        <w:t xml:space="preserve">М.; Дрофа, 2011г  </w:t>
      </w:r>
    </w:p>
    <w:p w14:paraId="0BDBA802" w14:textId="77777777" w:rsidR="007F67A0" w:rsidRDefault="007F67A0" w:rsidP="007F67A0">
      <w:pPr>
        <w:spacing w:after="0" w:line="240" w:lineRule="auto"/>
        <w:ind w:left="-5" w:right="254"/>
        <w:jc w:val="both"/>
      </w:pPr>
    </w:p>
    <w:p w14:paraId="2814A19E" w14:textId="153ACD1E" w:rsidR="007F67A0" w:rsidRDefault="007F67A0" w:rsidP="007F67A0">
      <w:pPr>
        <w:spacing w:after="0" w:line="240" w:lineRule="auto"/>
        <w:ind w:left="-5" w:right="254"/>
        <w:jc w:val="both"/>
      </w:pPr>
      <w:r>
        <w:t xml:space="preserve">На изучение химии в средней школе выделяется </w:t>
      </w:r>
      <w:r>
        <w:rPr>
          <w:b/>
        </w:rPr>
        <w:t>138 ч</w:t>
      </w:r>
      <w:r>
        <w:t xml:space="preserve">. за 2 года изучения. </w:t>
      </w:r>
    </w:p>
    <w:p w14:paraId="2D135E2C" w14:textId="77777777" w:rsidR="007F67A0" w:rsidRDefault="007F67A0" w:rsidP="007F67A0">
      <w:pPr>
        <w:spacing w:after="0" w:line="240" w:lineRule="auto"/>
        <w:ind w:left="-5" w:right="254"/>
        <w:jc w:val="both"/>
      </w:pPr>
    </w:p>
    <w:p w14:paraId="2258FC78" w14:textId="77777777" w:rsidR="007F67A0" w:rsidRDefault="007F67A0" w:rsidP="007F67A0">
      <w:pPr>
        <w:spacing w:after="0" w:line="240" w:lineRule="auto"/>
        <w:ind w:left="-5" w:right="254"/>
        <w:jc w:val="both"/>
      </w:pPr>
      <w:r>
        <w:t>В 11 классе на урок химии отводится 68 ч (2 часа в неделю, 34 учебных недели.)</w:t>
      </w:r>
    </w:p>
    <w:p w14:paraId="7B1676BD" w14:textId="77777777" w:rsidR="007F67A0" w:rsidRDefault="007F67A0" w:rsidP="007F67A0">
      <w:pPr>
        <w:spacing w:after="0" w:line="240" w:lineRule="auto"/>
        <w:ind w:left="-5" w:right="254"/>
        <w:jc w:val="both"/>
      </w:pPr>
    </w:p>
    <w:p w14:paraId="3A89042A" w14:textId="35BEFDAC" w:rsidR="007F67A0" w:rsidRDefault="007F67A0" w:rsidP="007F67A0">
      <w:pPr>
        <w:spacing w:after="0" w:line="240" w:lineRule="auto"/>
        <w:ind w:left="-5" w:right="254"/>
        <w:jc w:val="both"/>
      </w:pPr>
      <w:r>
        <w:t xml:space="preserve">Рабочая программа включает следующие разделы: пояснительную записку, планируемые результаты изучения курса, содержание учебного </w:t>
      </w:r>
      <w:proofErr w:type="gramStart"/>
      <w:r>
        <w:t>курса,  тематическое</w:t>
      </w:r>
      <w:proofErr w:type="gramEnd"/>
      <w:r>
        <w:t xml:space="preserve"> поурочное  планирование. </w:t>
      </w:r>
    </w:p>
    <w:p w14:paraId="2AFD12FF" w14:textId="367652C8" w:rsidR="00D95295" w:rsidRDefault="00D95295" w:rsidP="007F67A0">
      <w:pPr>
        <w:spacing w:after="0" w:line="240" w:lineRule="auto"/>
        <w:ind w:left="0" w:firstLine="0"/>
      </w:pPr>
    </w:p>
    <w:sectPr w:rsidR="00D95295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4066"/>
    <w:multiLevelType w:val="hybridMultilevel"/>
    <w:tmpl w:val="D710FC80"/>
    <w:lvl w:ilvl="0" w:tplc="0419000F">
      <w:start w:val="1"/>
      <w:numFmt w:val="decimal"/>
      <w:lvlText w:val="%1."/>
      <w:lvlJc w:val="left"/>
      <w:pPr>
        <w:ind w:left="345" w:hanging="360"/>
      </w:p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068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95"/>
    <w:rsid w:val="0029622F"/>
    <w:rsid w:val="007F67A0"/>
    <w:rsid w:val="00D95295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B0C8"/>
  <w15:docId w15:val="{A39D6980-D6F7-41C5-B02C-4DFA941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Лисовол Оксана</cp:lastModifiedBy>
  <cp:revision>3</cp:revision>
  <dcterms:created xsi:type="dcterms:W3CDTF">2022-08-17T03:21:00Z</dcterms:created>
  <dcterms:modified xsi:type="dcterms:W3CDTF">2022-08-19T02:51:00Z</dcterms:modified>
</cp:coreProperties>
</file>